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55509A">
        <w:rPr>
          <w:sz w:val="28"/>
          <w:szCs w:val="28"/>
          <w:u w:val="single"/>
          <w:lang w:val="ru-RU" w:eastAsia="ru-RU"/>
        </w:rPr>
        <w:t>Щорса, д.124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B56CF4" w:rsidRPr="009C2516" w:rsidRDefault="00B56CF4" w:rsidP="00B56CF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B56CF4" w:rsidRPr="009C2516" w:rsidRDefault="00B56CF4" w:rsidP="00B56CF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B56CF4" w:rsidRPr="00E42D46" w:rsidRDefault="00B56CF4" w:rsidP="00B56CF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56CF4" w:rsidRPr="009C2516" w:rsidRDefault="00B56CF4" w:rsidP="00B56CF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B56CF4" w:rsidRPr="00E42D46" w:rsidRDefault="00B56CF4" w:rsidP="00B56CF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56CF4" w:rsidRDefault="00B56CF4" w:rsidP="00B56CF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B56CF4" w:rsidRDefault="00B56CF4" w:rsidP="00B56CF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B56CF4" w:rsidRDefault="00B56CF4" w:rsidP="00B56CF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B56CF4" w:rsidRPr="0078553C" w:rsidRDefault="00B56CF4" w:rsidP="00B56CF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B56CF4" w:rsidRPr="0078553C" w:rsidRDefault="00B56CF4" w:rsidP="00B56CF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B56CF4" w:rsidRDefault="00B56CF4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B56CF4">
        <w:rPr>
          <w:sz w:val="28"/>
          <w:szCs w:val="28"/>
          <w:u w:val="single"/>
          <w:lang w:val="ru-RU" w:eastAsia="ru-RU"/>
        </w:rPr>
        <w:t>4818,45</w:t>
      </w:r>
      <w:r w:rsidR="0055509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56CF4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788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275"/>
      </w:tblGrid>
      <w:tr w:rsidR="002844BC" w:rsidTr="00B56CF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405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56CF4" w:rsidTr="00B56CF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7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B56CF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B56CF4" w:rsidTr="00B56CF4">
        <w:trPr>
          <w:jc w:val="center"/>
        </w:trPr>
        <w:tc>
          <w:tcPr>
            <w:tcW w:w="562" w:type="dxa"/>
            <w:vAlign w:val="center"/>
          </w:tcPr>
          <w:p w:rsidR="00B56CF4" w:rsidRPr="00A85092" w:rsidRDefault="00B56CF4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B56CF4" w:rsidRPr="00AA5789" w:rsidRDefault="00B56CF4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B56CF4" w:rsidRPr="004B66C5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B56CF4" w:rsidRPr="004B66C5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B56CF4" w:rsidRPr="00F47AA4" w:rsidRDefault="00B56CF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4818,45</w:t>
            </w:r>
          </w:p>
        </w:tc>
        <w:tc>
          <w:tcPr>
            <w:tcW w:w="1464" w:type="dxa"/>
            <w:vAlign w:val="center"/>
          </w:tcPr>
          <w:p w:rsidR="00B56CF4" w:rsidRPr="00B56CF4" w:rsidRDefault="00B56CF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1030078,70</w:t>
            </w:r>
          </w:p>
        </w:tc>
        <w:tc>
          <w:tcPr>
            <w:tcW w:w="1130" w:type="dxa"/>
            <w:vAlign w:val="center"/>
          </w:tcPr>
          <w:p w:rsidR="00B56CF4" w:rsidRDefault="00B56CF4" w:rsidP="0055509A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4818,45</w:t>
            </w:r>
          </w:p>
        </w:tc>
        <w:tc>
          <w:tcPr>
            <w:tcW w:w="1275" w:type="dxa"/>
            <w:vAlign w:val="center"/>
          </w:tcPr>
          <w:p w:rsidR="00B56CF4" w:rsidRPr="00B56CF4" w:rsidRDefault="00B56CF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1030078,70</w:t>
            </w:r>
          </w:p>
        </w:tc>
      </w:tr>
      <w:tr w:rsidR="002844BC" w:rsidTr="00B56CF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B56CF4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1030078,70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2844BC" w:rsidRPr="00B56CF4" w:rsidRDefault="00B56CF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1030078,70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55509A" w:rsidRPr="0055509A">
        <w:rPr>
          <w:sz w:val="28"/>
          <w:szCs w:val="28"/>
          <w:u w:val="single"/>
          <w:lang w:val="ru-RU" w:eastAsia="ru-RU"/>
        </w:rPr>
        <w:t>- 115949,88</w:t>
      </w:r>
      <w:r w:rsidR="0055509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56CF4" w:rsidRPr="00B56CF4">
        <w:rPr>
          <w:sz w:val="28"/>
          <w:szCs w:val="28"/>
          <w:u w:val="single"/>
          <w:lang w:val="ru-RU" w:eastAsia="ru-RU"/>
        </w:rPr>
        <w:t>584448,40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56CF4" w:rsidRPr="00B56CF4">
        <w:rPr>
          <w:sz w:val="28"/>
          <w:szCs w:val="28"/>
          <w:u w:val="single"/>
          <w:lang w:val="ru-RU" w:eastAsia="ru-RU"/>
        </w:rPr>
        <w:t>524759,72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B56CF4" w:rsidRPr="00B56CF4">
        <w:rPr>
          <w:sz w:val="28"/>
          <w:szCs w:val="28"/>
          <w:u w:val="single"/>
          <w:lang w:val="ru-RU" w:eastAsia="ru-RU"/>
        </w:rPr>
        <w:t>-56261,2</w:t>
      </w:r>
      <w:r w:rsidR="00B56CF4">
        <w:rPr>
          <w:sz w:val="28"/>
          <w:szCs w:val="28"/>
          <w:lang w:val="ru-RU" w:eastAsia="ru-RU"/>
        </w:rPr>
        <w:t>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56CF4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56CF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B56CF4" w:rsidRPr="00B56CF4" w:rsidRDefault="00B56CF4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56CF4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56CF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56CF4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56CF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56CF4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B56CF4" w:rsidRPr="00B56CF4" w:rsidRDefault="00B56CF4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56CF4" w:rsidRPr="00CF7809" w:rsidRDefault="00B56CF4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F780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103548,08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56CF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56CF4" w:rsidRPr="00F47AA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B56CF4" w:rsidRPr="00B56CF4" w:rsidRDefault="00B56CF4" w:rsidP="00B56CF4">
            <w:pPr>
              <w:rPr>
                <w:color w:val="000000"/>
                <w:sz w:val="18"/>
                <w:szCs w:val="18"/>
                <w:lang w:val="ru-RU"/>
              </w:rPr>
            </w:pPr>
            <w:r w:rsidRPr="00B56CF4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B56CF4" w:rsidRPr="00B56CF4" w:rsidRDefault="00B56CF4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B56CF4" w:rsidRDefault="00B56CF4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44201,92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 xml:space="preserve">12 </w:t>
            </w:r>
            <w:proofErr w:type="spellStart"/>
            <w:proofErr w:type="gramStart"/>
            <w:r w:rsidRPr="00B56CF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B56CF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56CF4" w:rsidRPr="00F47AA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56CF4" w:rsidRPr="00F47AA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B56CF4" w:rsidRPr="00B56CF4" w:rsidRDefault="00B56CF4" w:rsidP="00B56CF4">
            <w:pPr>
              <w:rPr>
                <w:sz w:val="18"/>
                <w:szCs w:val="18"/>
              </w:rPr>
            </w:pPr>
            <w:proofErr w:type="spellStart"/>
            <w:r w:rsidRPr="00B56CF4">
              <w:rPr>
                <w:sz w:val="18"/>
                <w:szCs w:val="18"/>
              </w:rPr>
              <w:t>Прочистка</w:t>
            </w:r>
            <w:proofErr w:type="spellEnd"/>
            <w:r w:rsidRPr="00B56CF4">
              <w:rPr>
                <w:sz w:val="18"/>
                <w:szCs w:val="18"/>
              </w:rPr>
              <w:t xml:space="preserve"> </w:t>
            </w:r>
            <w:proofErr w:type="spellStart"/>
            <w:r w:rsidRPr="00B56CF4">
              <w:rPr>
                <w:sz w:val="18"/>
                <w:szCs w:val="18"/>
              </w:rPr>
              <w:t>водоподогревателя</w:t>
            </w:r>
            <w:proofErr w:type="spellEnd"/>
            <w:r w:rsidRPr="00B56CF4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B56CF4" w:rsidRDefault="00B56CF4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40890,00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>3 секции</w:t>
            </w:r>
          </w:p>
        </w:tc>
        <w:tc>
          <w:tcPr>
            <w:tcW w:w="2062" w:type="dxa"/>
          </w:tcPr>
          <w:p w:rsidR="00B56CF4" w:rsidRPr="00F47AA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56CF4" w:rsidRPr="00B56CF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B56CF4" w:rsidRPr="00B56CF4" w:rsidRDefault="00B56CF4" w:rsidP="00B56CF4">
            <w:pPr>
              <w:rPr>
                <w:color w:val="000000"/>
                <w:sz w:val="18"/>
                <w:szCs w:val="18"/>
                <w:lang w:val="ru-RU"/>
              </w:rPr>
            </w:pPr>
            <w:r w:rsidRPr="00B56CF4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</w:tcPr>
          <w:p w:rsidR="00B56CF4" w:rsidRDefault="00B56CF4" w:rsidP="00B56CF4">
            <w:pPr>
              <w:jc w:val="center"/>
            </w:pPr>
            <w:r w:rsidRPr="00E6429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104217,41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 xml:space="preserve">34 </w:t>
            </w:r>
            <w:proofErr w:type="spellStart"/>
            <w:proofErr w:type="gramStart"/>
            <w:r w:rsidRPr="00B56CF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B56CF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56CF4" w:rsidRPr="00F47AA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56CF4" w:rsidRPr="00B56CF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B56CF4" w:rsidRPr="00B56CF4" w:rsidRDefault="00B56CF4" w:rsidP="00B56CF4">
            <w:pPr>
              <w:rPr>
                <w:color w:val="000000"/>
                <w:sz w:val="18"/>
                <w:szCs w:val="18"/>
                <w:lang w:val="ru-RU"/>
              </w:rPr>
            </w:pPr>
            <w:r w:rsidRPr="00B56CF4">
              <w:rPr>
                <w:color w:val="000000"/>
                <w:sz w:val="18"/>
                <w:szCs w:val="18"/>
                <w:lang w:val="ru-RU"/>
              </w:rPr>
              <w:t>Выборочный ремонт кровли</w:t>
            </w:r>
            <w:proofErr w:type="gramStart"/>
            <w:r w:rsidRPr="00B56CF4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</w:tcPr>
          <w:p w:rsidR="00B56CF4" w:rsidRDefault="00B56CF4" w:rsidP="00B56CF4">
            <w:pPr>
              <w:jc w:val="center"/>
            </w:pPr>
            <w:r w:rsidRPr="00E6429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132049,56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>175 кв</w:t>
            </w:r>
            <w:proofErr w:type="gramStart"/>
            <w:r w:rsidRPr="00B56CF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56CF4" w:rsidRPr="00F47AA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56CF4" w:rsidRPr="00F47AA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B56CF4" w:rsidRPr="00B56CF4" w:rsidRDefault="00B56CF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56CF4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B56CF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56CF4">
              <w:rPr>
                <w:color w:val="000000"/>
                <w:sz w:val="18"/>
                <w:szCs w:val="18"/>
              </w:rPr>
              <w:t>межпанельных</w:t>
            </w:r>
            <w:proofErr w:type="spellEnd"/>
            <w:r w:rsidRPr="00B56CF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56CF4">
              <w:rPr>
                <w:color w:val="000000"/>
                <w:sz w:val="18"/>
                <w:szCs w:val="18"/>
              </w:rPr>
              <w:t>швов</w:t>
            </w:r>
            <w:proofErr w:type="spellEnd"/>
            <w:r w:rsidRPr="00B56CF4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</w:tcPr>
          <w:p w:rsidR="00B56CF4" w:rsidRDefault="00B56CF4" w:rsidP="00B56CF4">
            <w:pPr>
              <w:jc w:val="center"/>
            </w:pPr>
            <w:r w:rsidRPr="00E6429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9016,13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>12 кв</w:t>
            </w:r>
            <w:proofErr w:type="gramStart"/>
            <w:r w:rsidRPr="00B56CF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56CF4" w:rsidRPr="00F47AA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56CF4" w:rsidRPr="00B56CF4" w:rsidTr="00B56CF4">
        <w:tc>
          <w:tcPr>
            <w:tcW w:w="551" w:type="dxa"/>
            <w:vAlign w:val="center"/>
          </w:tcPr>
          <w:p w:rsidR="00B56CF4" w:rsidRPr="00A25871" w:rsidRDefault="00B56CF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B56CF4" w:rsidRPr="00B56CF4" w:rsidRDefault="00B56CF4" w:rsidP="00B56CF4">
            <w:pPr>
              <w:rPr>
                <w:color w:val="000000"/>
                <w:sz w:val="18"/>
                <w:szCs w:val="18"/>
                <w:lang w:val="ru-RU"/>
              </w:rPr>
            </w:pPr>
            <w:r w:rsidRPr="00B56CF4">
              <w:rPr>
                <w:color w:val="000000"/>
                <w:sz w:val="18"/>
                <w:szCs w:val="18"/>
                <w:lang w:val="ru-RU"/>
              </w:rPr>
              <w:t>Ямочный ремонт асфальтового покрытия;</w:t>
            </w:r>
          </w:p>
        </w:tc>
        <w:tc>
          <w:tcPr>
            <w:tcW w:w="1759" w:type="dxa"/>
          </w:tcPr>
          <w:p w:rsidR="00B56CF4" w:rsidRDefault="00B56CF4" w:rsidP="00B56CF4">
            <w:pPr>
              <w:jc w:val="center"/>
            </w:pPr>
            <w:r w:rsidRPr="00E6429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56CF4" w:rsidRPr="00B56CF4" w:rsidRDefault="00B56CF4" w:rsidP="00B56CF4">
            <w:pPr>
              <w:jc w:val="center"/>
              <w:rPr>
                <w:sz w:val="18"/>
                <w:szCs w:val="18"/>
              </w:rPr>
            </w:pPr>
            <w:r w:rsidRPr="00B56CF4">
              <w:rPr>
                <w:sz w:val="18"/>
                <w:szCs w:val="18"/>
              </w:rPr>
              <w:t>90836,62</w:t>
            </w:r>
          </w:p>
        </w:tc>
        <w:tc>
          <w:tcPr>
            <w:tcW w:w="1527" w:type="dxa"/>
            <w:vAlign w:val="center"/>
          </w:tcPr>
          <w:p w:rsidR="00B56CF4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>45 кв</w:t>
            </w:r>
            <w:proofErr w:type="gramStart"/>
            <w:r w:rsidRPr="00B56CF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56CF4" w:rsidRPr="00F47AA4" w:rsidRDefault="00B56CF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B56CF4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6CF4">
              <w:rPr>
                <w:sz w:val="18"/>
                <w:szCs w:val="18"/>
                <w:lang w:val="ru-RU" w:eastAsia="ru-RU"/>
              </w:rPr>
              <w:t>524759,72</w:t>
            </w:r>
          </w:p>
        </w:tc>
        <w:tc>
          <w:tcPr>
            <w:tcW w:w="1527" w:type="dxa"/>
            <w:vAlign w:val="center"/>
          </w:tcPr>
          <w:p w:rsidR="00A07081" w:rsidRPr="00B56CF4" w:rsidRDefault="00A07081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56CF4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B56CF4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522" w:type="dxa"/>
        <w:jc w:val="center"/>
        <w:tblInd w:w="-115" w:type="dxa"/>
        <w:tblLayout w:type="fixed"/>
        <w:tblLook w:val="04A0"/>
      </w:tblPr>
      <w:tblGrid>
        <w:gridCol w:w="677"/>
        <w:gridCol w:w="2559"/>
        <w:gridCol w:w="3142"/>
        <w:gridCol w:w="3144"/>
      </w:tblGrid>
      <w:tr w:rsidR="002844BC" w:rsidRPr="00B56CF4" w:rsidTr="00B56CF4">
        <w:trPr>
          <w:trHeight w:val="68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B56CF4">
        <w:trPr>
          <w:trHeight w:val="239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B56CF4">
        <w:trPr>
          <w:trHeight w:val="22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52783,09</w:t>
            </w:r>
          </w:p>
        </w:tc>
      </w:tr>
    </w:tbl>
    <w:p w:rsidR="009235F2" w:rsidRDefault="009235F2" w:rsidP="00B56CF4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B56CF4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466"/>
        <w:gridCol w:w="1656"/>
        <w:gridCol w:w="1632"/>
        <w:gridCol w:w="1892"/>
        <w:gridCol w:w="1895"/>
        <w:gridCol w:w="1892"/>
      </w:tblGrid>
      <w:tr w:rsidR="002844BC" w:rsidTr="00B56CF4">
        <w:trPr>
          <w:trHeight w:val="68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B56CF4">
        <w:trPr>
          <w:trHeight w:val="198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B56CF4">
        <w:trPr>
          <w:trHeight w:val="28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56CF4" w:rsidRDefault="00B56CF4" w:rsidP="00B56CF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B56CF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56CF4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56CF4" w:rsidRPr="00B56CF4" w:rsidTr="00B56CF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CF4" w:rsidRPr="0027452A" w:rsidRDefault="00B56CF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CF4" w:rsidRPr="002844BC" w:rsidRDefault="00B56CF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176415,07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1367473,38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1546072,18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110954,21</w:t>
            </w:r>
          </w:p>
        </w:tc>
      </w:tr>
      <w:tr w:rsidR="00B56CF4" w:rsidRPr="00B56CF4" w:rsidTr="00B56CF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27452A" w:rsidRDefault="00B56CF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2844BC" w:rsidRDefault="00B56CF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66850,76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47467,26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68454,92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49789,94</w:t>
            </w:r>
          </w:p>
        </w:tc>
      </w:tr>
      <w:tr w:rsidR="00B56CF4" w:rsidTr="00B56CF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CF4" w:rsidRPr="0027452A" w:rsidRDefault="00B56CF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243265,83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1414940,64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1614527,10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F4" w:rsidRPr="00B56CF4" w:rsidRDefault="00B56CF4" w:rsidP="00B56CF4">
            <w:pPr>
              <w:jc w:val="center"/>
              <w:rPr>
                <w:color w:val="000000"/>
                <w:sz w:val="18"/>
                <w:szCs w:val="18"/>
              </w:rPr>
            </w:pPr>
            <w:r w:rsidRPr="00B56CF4">
              <w:rPr>
                <w:color w:val="000000"/>
                <w:sz w:val="18"/>
                <w:szCs w:val="18"/>
              </w:rPr>
              <w:t>160744,15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B56CF4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56CF4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B56CF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1030078,7</w:t>
            </w:r>
          </w:p>
        </w:tc>
        <w:tc>
          <w:tcPr>
            <w:tcW w:w="1500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1030078,70</w:t>
            </w:r>
          </w:p>
        </w:tc>
        <w:tc>
          <w:tcPr>
            <w:tcW w:w="1193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B56CF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-115949,88</w:t>
            </w:r>
          </w:p>
        </w:tc>
        <w:tc>
          <w:tcPr>
            <w:tcW w:w="1276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584448,40</w:t>
            </w:r>
          </w:p>
        </w:tc>
        <w:tc>
          <w:tcPr>
            <w:tcW w:w="1500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524759,72</w:t>
            </w:r>
          </w:p>
        </w:tc>
        <w:tc>
          <w:tcPr>
            <w:tcW w:w="1193" w:type="dxa"/>
            <w:vAlign w:val="center"/>
          </w:tcPr>
          <w:p w:rsidR="002844BC" w:rsidRPr="002844BC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59688,68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-115949,88</w:t>
            </w:r>
          </w:p>
        </w:tc>
        <w:tc>
          <w:tcPr>
            <w:tcW w:w="1276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1614527,10</w:t>
            </w:r>
          </w:p>
        </w:tc>
        <w:tc>
          <w:tcPr>
            <w:tcW w:w="1500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1554838,42</w:t>
            </w:r>
          </w:p>
        </w:tc>
        <w:tc>
          <w:tcPr>
            <w:tcW w:w="1193" w:type="dxa"/>
            <w:vAlign w:val="center"/>
          </w:tcPr>
          <w:p w:rsidR="002844BC" w:rsidRPr="00B56CF4" w:rsidRDefault="00B56CF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-56261,20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B56C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5E6" w:rsidRDefault="008D45E6" w:rsidP="00FB5551">
      <w:r>
        <w:separator/>
      </w:r>
    </w:p>
  </w:endnote>
  <w:endnote w:type="continuationSeparator" w:id="0">
    <w:p w:rsidR="008D45E6" w:rsidRDefault="008D45E6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D45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D45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D45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5E6" w:rsidRDefault="008D45E6" w:rsidP="00FB5551">
      <w:r>
        <w:separator/>
      </w:r>
    </w:p>
  </w:footnote>
  <w:footnote w:type="continuationSeparator" w:id="0">
    <w:p w:rsidR="008D45E6" w:rsidRDefault="008D45E6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D45E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745F7C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56C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D45E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465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09A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4C18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5F7C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5E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56CF4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2026-02-13T07:37:00Z</dcterms:modified>
</cp:coreProperties>
</file>