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6815C7">
        <w:rPr>
          <w:sz w:val="28"/>
          <w:szCs w:val="28"/>
          <w:u w:val="single"/>
          <w:lang w:val="ru-RU" w:eastAsia="ru-RU"/>
        </w:rPr>
        <w:t>С</w:t>
      </w:r>
      <w:proofErr w:type="gramEnd"/>
      <w:r w:rsidR="006815C7">
        <w:rPr>
          <w:sz w:val="28"/>
          <w:szCs w:val="28"/>
          <w:u w:val="single"/>
          <w:lang w:val="ru-RU" w:eastAsia="ru-RU"/>
        </w:rPr>
        <w:t>иликатная, д.17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92E69" w:rsidRPr="009C2516" w:rsidRDefault="00592E69" w:rsidP="00592E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92E69" w:rsidRPr="009C2516" w:rsidRDefault="00592E69" w:rsidP="00592E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92E69" w:rsidRPr="00E42D46" w:rsidRDefault="00592E69" w:rsidP="00592E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92E69" w:rsidRPr="009C2516" w:rsidRDefault="00592E69" w:rsidP="00592E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92E69" w:rsidRPr="00E42D46" w:rsidRDefault="00592E69" w:rsidP="00592E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92E69" w:rsidRDefault="00592E69" w:rsidP="00592E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92E69" w:rsidRDefault="00592E69" w:rsidP="00592E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92E69" w:rsidRDefault="00592E69" w:rsidP="00592E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92E69" w:rsidRPr="0078553C" w:rsidRDefault="00592E69" w:rsidP="00592E69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92E69" w:rsidRDefault="00592E69" w:rsidP="00592E69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867078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592E69" w:rsidRPr="0078553C" w:rsidRDefault="00592E69" w:rsidP="00592E69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6815C7" w:rsidRPr="006815C7">
        <w:rPr>
          <w:sz w:val="28"/>
          <w:szCs w:val="28"/>
          <w:u w:val="single"/>
          <w:lang w:val="ru-RU" w:eastAsia="ru-RU"/>
        </w:rPr>
        <w:t>660,15</w:t>
      </w:r>
      <w:r w:rsidR="006815C7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8E4FC9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8E4FC9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592E69" w:rsidTr="006815C7">
        <w:trPr>
          <w:jc w:val="center"/>
        </w:trPr>
        <w:tc>
          <w:tcPr>
            <w:tcW w:w="562" w:type="dxa"/>
            <w:vAlign w:val="center"/>
          </w:tcPr>
          <w:p w:rsidR="00592E69" w:rsidRPr="00A85092" w:rsidRDefault="00592E69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592E69" w:rsidRPr="00AA5789" w:rsidRDefault="00592E69" w:rsidP="00521D4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592E69" w:rsidRPr="004B66C5" w:rsidRDefault="00592E69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592E69" w:rsidRPr="004B66C5" w:rsidRDefault="00592E69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592E69" w:rsidRPr="00F47AA4" w:rsidRDefault="00592E69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660,15</w:t>
            </w:r>
          </w:p>
        </w:tc>
        <w:tc>
          <w:tcPr>
            <w:tcW w:w="1464" w:type="dxa"/>
            <w:vAlign w:val="center"/>
          </w:tcPr>
          <w:p w:rsidR="00592E69" w:rsidRPr="00592E69" w:rsidRDefault="00592E69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149066,64</w:t>
            </w:r>
          </w:p>
        </w:tc>
        <w:tc>
          <w:tcPr>
            <w:tcW w:w="1130" w:type="dxa"/>
            <w:vAlign w:val="center"/>
          </w:tcPr>
          <w:p w:rsidR="00592E69" w:rsidRDefault="00592E69" w:rsidP="006815C7">
            <w:pPr>
              <w:jc w:val="center"/>
            </w:pPr>
            <w:r w:rsidRPr="00E815DF">
              <w:rPr>
                <w:sz w:val="20"/>
                <w:szCs w:val="20"/>
                <w:lang w:val="ru-RU" w:eastAsia="ru-RU"/>
              </w:rPr>
              <w:t>660,15</w:t>
            </w:r>
          </w:p>
        </w:tc>
        <w:tc>
          <w:tcPr>
            <w:tcW w:w="1138" w:type="dxa"/>
            <w:vAlign w:val="center"/>
          </w:tcPr>
          <w:p w:rsidR="00592E69" w:rsidRPr="00592E69" w:rsidRDefault="00592E69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149066,64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8E4FC9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149066,64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8E4FC9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149066,64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6815C7">
        <w:rPr>
          <w:sz w:val="28"/>
          <w:szCs w:val="28"/>
          <w:lang w:val="ru-RU" w:eastAsia="ru-RU"/>
        </w:rPr>
        <w:t xml:space="preserve"> </w:t>
      </w:r>
      <w:r w:rsidR="006815C7" w:rsidRPr="006815C7">
        <w:rPr>
          <w:sz w:val="28"/>
          <w:szCs w:val="28"/>
          <w:u w:val="single"/>
          <w:lang w:val="ru-RU" w:eastAsia="ru-RU"/>
        </w:rPr>
        <w:t>- 384809,35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92E69" w:rsidRPr="00592E69">
        <w:rPr>
          <w:sz w:val="28"/>
          <w:szCs w:val="28"/>
          <w:u w:val="single"/>
          <w:lang w:val="ru-RU" w:eastAsia="ru-RU"/>
        </w:rPr>
        <w:t>70510,90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92E69" w:rsidRPr="00592E69">
        <w:rPr>
          <w:sz w:val="28"/>
          <w:szCs w:val="28"/>
          <w:u w:val="single"/>
          <w:lang w:val="ru-RU" w:eastAsia="ru-RU"/>
        </w:rPr>
        <w:t>158245,84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92E69" w:rsidRPr="00592E69">
        <w:rPr>
          <w:sz w:val="28"/>
          <w:szCs w:val="28"/>
          <w:u w:val="single"/>
          <w:lang w:val="ru-RU" w:eastAsia="ru-RU"/>
        </w:rPr>
        <w:t>- 472544,29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8E4FC9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92E69" w:rsidTr="00592E69">
        <w:trPr>
          <w:trHeight w:val="480"/>
        </w:trPr>
        <w:tc>
          <w:tcPr>
            <w:tcW w:w="551" w:type="dxa"/>
            <w:vAlign w:val="center"/>
          </w:tcPr>
          <w:p w:rsidR="00592E69" w:rsidRPr="00692C6F" w:rsidRDefault="00592E69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592E69" w:rsidRPr="00592E69" w:rsidRDefault="00592E69" w:rsidP="00592E6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92E69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92E6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2E69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92E6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2E69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592E69" w:rsidRPr="00592E69" w:rsidRDefault="00592E69" w:rsidP="00592E6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592E69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2E6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92E69" w:rsidRPr="00592E69" w:rsidRDefault="00592E69" w:rsidP="00592E69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592E69" w:rsidRPr="00592E69" w:rsidRDefault="00592E69" w:rsidP="00592E69">
            <w:pPr>
              <w:jc w:val="center"/>
              <w:rPr>
                <w:sz w:val="18"/>
                <w:szCs w:val="18"/>
              </w:rPr>
            </w:pPr>
            <w:r w:rsidRPr="00592E69">
              <w:rPr>
                <w:sz w:val="18"/>
                <w:szCs w:val="18"/>
              </w:rPr>
              <w:t>44527,02</w:t>
            </w:r>
          </w:p>
          <w:p w:rsidR="00592E69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592E69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2E69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92E69" w:rsidRDefault="00592E69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592E69" w:rsidRPr="00F47AA4" w:rsidTr="00592E69">
        <w:tc>
          <w:tcPr>
            <w:tcW w:w="551" w:type="dxa"/>
            <w:vAlign w:val="center"/>
          </w:tcPr>
          <w:p w:rsidR="00592E69" w:rsidRPr="00692C6F" w:rsidRDefault="00592E69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592E69" w:rsidRPr="00592E69" w:rsidRDefault="00592E69" w:rsidP="00592E6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92E69">
              <w:rPr>
                <w:color w:val="000000"/>
                <w:sz w:val="18"/>
                <w:szCs w:val="18"/>
              </w:rPr>
              <w:t>Прочистка</w:t>
            </w:r>
            <w:proofErr w:type="spellEnd"/>
            <w:r w:rsidRPr="00592E6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2E69">
              <w:rPr>
                <w:color w:val="000000"/>
                <w:sz w:val="18"/>
                <w:szCs w:val="18"/>
              </w:rPr>
              <w:t>секций</w:t>
            </w:r>
            <w:proofErr w:type="spellEnd"/>
            <w:r w:rsidRPr="00592E6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2E69">
              <w:rPr>
                <w:color w:val="000000"/>
                <w:sz w:val="18"/>
                <w:szCs w:val="18"/>
              </w:rPr>
              <w:t>водоподогревателя</w:t>
            </w:r>
            <w:proofErr w:type="spellEnd"/>
          </w:p>
        </w:tc>
        <w:tc>
          <w:tcPr>
            <w:tcW w:w="1759" w:type="dxa"/>
            <w:vAlign w:val="center"/>
          </w:tcPr>
          <w:p w:rsidR="00592E69" w:rsidRPr="00592E69" w:rsidRDefault="00592E69" w:rsidP="00592E69">
            <w:pPr>
              <w:jc w:val="center"/>
              <w:rPr>
                <w:sz w:val="18"/>
                <w:szCs w:val="18"/>
              </w:rPr>
            </w:pPr>
            <w:r w:rsidRPr="00592E6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92E69" w:rsidRPr="00592E69" w:rsidRDefault="00592E69" w:rsidP="00592E69">
            <w:pPr>
              <w:jc w:val="center"/>
              <w:rPr>
                <w:sz w:val="18"/>
                <w:szCs w:val="18"/>
              </w:rPr>
            </w:pPr>
            <w:r w:rsidRPr="00592E69">
              <w:rPr>
                <w:sz w:val="18"/>
                <w:szCs w:val="18"/>
              </w:rPr>
              <w:t>61978,60</w:t>
            </w:r>
          </w:p>
        </w:tc>
        <w:tc>
          <w:tcPr>
            <w:tcW w:w="1527" w:type="dxa"/>
            <w:vAlign w:val="center"/>
          </w:tcPr>
          <w:p w:rsidR="00592E69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2E69">
              <w:rPr>
                <w:sz w:val="18"/>
                <w:szCs w:val="18"/>
                <w:lang w:val="ru-RU" w:eastAsia="ru-RU"/>
              </w:rPr>
              <w:t>1 секция</w:t>
            </w:r>
          </w:p>
        </w:tc>
        <w:tc>
          <w:tcPr>
            <w:tcW w:w="2062" w:type="dxa"/>
          </w:tcPr>
          <w:p w:rsidR="00592E69" w:rsidRPr="00F47AA4" w:rsidRDefault="00592E69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92E69" w:rsidRPr="00F47AA4" w:rsidTr="00592E69">
        <w:tc>
          <w:tcPr>
            <w:tcW w:w="551" w:type="dxa"/>
            <w:vAlign w:val="center"/>
          </w:tcPr>
          <w:p w:rsidR="00592E69" w:rsidRPr="00692C6F" w:rsidRDefault="00592E69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592E69" w:rsidRPr="00592E69" w:rsidRDefault="00592E69" w:rsidP="00592E69">
            <w:pPr>
              <w:rPr>
                <w:sz w:val="18"/>
                <w:szCs w:val="18"/>
                <w:lang w:val="ru-RU"/>
              </w:rPr>
            </w:pPr>
            <w:r w:rsidRPr="00592E69">
              <w:rPr>
                <w:sz w:val="18"/>
                <w:szCs w:val="18"/>
                <w:lang w:val="ru-RU"/>
              </w:rPr>
              <w:t>Замена магистральной линии системы ХВС;</w:t>
            </w:r>
          </w:p>
        </w:tc>
        <w:tc>
          <w:tcPr>
            <w:tcW w:w="1759" w:type="dxa"/>
            <w:vAlign w:val="center"/>
          </w:tcPr>
          <w:p w:rsidR="00592E69" w:rsidRPr="00592E69" w:rsidRDefault="00592E69" w:rsidP="00592E69">
            <w:pPr>
              <w:jc w:val="center"/>
              <w:rPr>
                <w:sz w:val="18"/>
                <w:szCs w:val="18"/>
              </w:rPr>
            </w:pPr>
            <w:r w:rsidRPr="00592E6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92E69" w:rsidRPr="00592E69" w:rsidRDefault="00592E69" w:rsidP="00592E69">
            <w:pPr>
              <w:jc w:val="center"/>
              <w:rPr>
                <w:sz w:val="18"/>
                <w:szCs w:val="18"/>
              </w:rPr>
            </w:pPr>
            <w:r w:rsidRPr="00592E69">
              <w:rPr>
                <w:sz w:val="18"/>
                <w:szCs w:val="18"/>
              </w:rPr>
              <w:t>51740,22</w:t>
            </w:r>
          </w:p>
        </w:tc>
        <w:tc>
          <w:tcPr>
            <w:tcW w:w="1527" w:type="dxa"/>
            <w:vAlign w:val="center"/>
          </w:tcPr>
          <w:p w:rsidR="00592E69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2E69">
              <w:rPr>
                <w:sz w:val="18"/>
                <w:szCs w:val="18"/>
                <w:lang w:val="ru-RU" w:eastAsia="ru-RU"/>
              </w:rPr>
              <w:t xml:space="preserve">13 </w:t>
            </w:r>
            <w:proofErr w:type="spellStart"/>
            <w:proofErr w:type="gramStart"/>
            <w:r w:rsidRPr="00592E69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92E69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92E69" w:rsidRPr="00F47AA4" w:rsidRDefault="00592E69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592E69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2E69">
              <w:rPr>
                <w:sz w:val="18"/>
                <w:szCs w:val="18"/>
                <w:lang w:val="ru-RU" w:eastAsia="ru-RU"/>
              </w:rPr>
              <w:t>158245,84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8E4FC9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592E69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592E69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592E69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592E69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592E69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592E69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2E69" w:rsidRDefault="00592E69" w:rsidP="00592E69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92E69" w:rsidRDefault="00592E69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92E69" w:rsidRDefault="00592E69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92E69" w:rsidRDefault="00592E69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92E69" w:rsidRDefault="00592E69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592E69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8E4FC9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92E69" w:rsidRPr="00592E69" w:rsidTr="00592E6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E69" w:rsidRPr="0027452A" w:rsidRDefault="00592E69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E69" w:rsidRPr="002844BC" w:rsidRDefault="00592E69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120679,74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179034,66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202684,95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110632,44</w:t>
            </w:r>
          </w:p>
        </w:tc>
      </w:tr>
      <w:tr w:rsidR="00592E69" w:rsidRPr="00592E69" w:rsidTr="00592E6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27452A" w:rsidRDefault="00592E69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2844BC" w:rsidRDefault="00592E69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77753,56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27645,00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16892,59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90606,30</w:t>
            </w:r>
          </w:p>
        </w:tc>
      </w:tr>
      <w:tr w:rsidR="00592E69" w:rsidTr="00592E69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E69" w:rsidRPr="0027452A" w:rsidRDefault="00592E69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198433,30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206679,66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219577,54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9" w:rsidRPr="00592E69" w:rsidRDefault="00592E69" w:rsidP="00592E69">
            <w:pPr>
              <w:jc w:val="center"/>
              <w:rPr>
                <w:color w:val="000000"/>
                <w:sz w:val="18"/>
                <w:szCs w:val="18"/>
              </w:rPr>
            </w:pPr>
            <w:r w:rsidRPr="00592E69">
              <w:rPr>
                <w:color w:val="000000"/>
                <w:sz w:val="18"/>
                <w:szCs w:val="18"/>
              </w:rPr>
              <w:t>201238,74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92E69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8E4FC9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592E69" w:rsidTr="00592E69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149066,64</w:t>
            </w:r>
          </w:p>
        </w:tc>
        <w:tc>
          <w:tcPr>
            <w:tcW w:w="1500" w:type="dxa"/>
            <w:vAlign w:val="center"/>
          </w:tcPr>
          <w:p w:rsidR="002844BC" w:rsidRPr="002844BC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149066,64</w:t>
            </w:r>
          </w:p>
        </w:tc>
        <w:tc>
          <w:tcPr>
            <w:tcW w:w="1193" w:type="dxa"/>
            <w:vAlign w:val="center"/>
          </w:tcPr>
          <w:p w:rsidR="002844BC" w:rsidRPr="002844BC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592E69" w:rsidTr="00592E69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-384809,35</w:t>
            </w:r>
          </w:p>
        </w:tc>
        <w:tc>
          <w:tcPr>
            <w:tcW w:w="1276" w:type="dxa"/>
            <w:vAlign w:val="center"/>
          </w:tcPr>
          <w:p w:rsidR="002844BC" w:rsidRPr="002844BC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70510,90</w:t>
            </w:r>
          </w:p>
        </w:tc>
        <w:tc>
          <w:tcPr>
            <w:tcW w:w="1500" w:type="dxa"/>
            <w:vAlign w:val="center"/>
          </w:tcPr>
          <w:p w:rsidR="002844BC" w:rsidRPr="002844BC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158245,84</w:t>
            </w:r>
          </w:p>
        </w:tc>
        <w:tc>
          <w:tcPr>
            <w:tcW w:w="1193" w:type="dxa"/>
            <w:vAlign w:val="center"/>
          </w:tcPr>
          <w:p w:rsidR="002844BC" w:rsidRPr="002844BC" w:rsidRDefault="008E4FC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-87734,94</w:t>
            </w:r>
          </w:p>
        </w:tc>
      </w:tr>
      <w:tr w:rsidR="002844BC" w:rsidTr="00592E69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592E69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-384809,35</w:t>
            </w:r>
          </w:p>
        </w:tc>
        <w:tc>
          <w:tcPr>
            <w:tcW w:w="1276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219577,54</w:t>
            </w:r>
          </w:p>
        </w:tc>
        <w:tc>
          <w:tcPr>
            <w:tcW w:w="1500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307312,48</w:t>
            </w:r>
          </w:p>
        </w:tc>
        <w:tc>
          <w:tcPr>
            <w:tcW w:w="1193" w:type="dxa"/>
            <w:vAlign w:val="center"/>
          </w:tcPr>
          <w:p w:rsidR="002844BC" w:rsidRPr="00592E69" w:rsidRDefault="00592E69" w:rsidP="00592E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-472544,29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592E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FB2" w:rsidRDefault="00633FB2" w:rsidP="00FB5551">
      <w:r>
        <w:separator/>
      </w:r>
    </w:p>
  </w:endnote>
  <w:endnote w:type="continuationSeparator" w:id="0">
    <w:p w:rsidR="00633FB2" w:rsidRDefault="00633FB2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33F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33F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33F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FB2" w:rsidRDefault="00633FB2" w:rsidP="00FB5551">
      <w:r>
        <w:separator/>
      </w:r>
    </w:p>
  </w:footnote>
  <w:footnote w:type="continuationSeparator" w:id="0">
    <w:p w:rsidR="00633FB2" w:rsidRDefault="00633FB2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33F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6D04CA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8E4F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33FB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0F2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2E69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3FB2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4F2F"/>
    <w:rsid w:val="0067627C"/>
    <w:rsid w:val="00676CA9"/>
    <w:rsid w:val="00677566"/>
    <w:rsid w:val="00680AC1"/>
    <w:rsid w:val="00681203"/>
    <w:rsid w:val="006815C7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4CA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4FC9"/>
    <w:rsid w:val="008E566F"/>
    <w:rsid w:val="008E6393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4F44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92E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2026-02-12T07:41:00Z</dcterms:modified>
</cp:coreProperties>
</file>